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color w:val="000000"/>
          <w:sz w:val="28"/>
          <w:szCs w:val="28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color w:val="000000"/>
          <w:sz w:val="36"/>
          <w:szCs w:val="36"/>
        </w:rPr>
      </w:pPr>
      <w:r>
        <w:rPr>
          <w:rFonts w:cs="Arial" w:ascii="Arial" w:hAnsi="Arial"/>
          <w:b/>
          <w:color w:val="000000"/>
          <w:sz w:val="36"/>
          <w:szCs w:val="36"/>
        </w:rPr>
        <w:t xml:space="preserve">REGLAMENTO </w:t>
      </w:r>
    </w:p>
    <w:p>
      <w:pPr>
        <w:pStyle w:val="Normal"/>
        <w:jc w:val="center"/>
        <w:rPr>
          <w:rFonts w:ascii="Arial" w:hAnsi="Arial" w:cs="Arial"/>
          <w:b/>
          <w:color w:val="000000"/>
          <w:sz w:val="36"/>
          <w:szCs w:val="36"/>
        </w:rPr>
      </w:pPr>
      <w:r>
        <w:rPr>
          <w:rFonts w:cs="Arial" w:ascii="Arial" w:hAnsi="Arial"/>
          <w:b/>
          <w:color w:val="000000"/>
          <w:sz w:val="36"/>
          <w:szCs w:val="36"/>
        </w:rPr>
      </w:r>
    </w:p>
    <w:p>
      <w:pPr>
        <w:pStyle w:val="Normal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cs="Arial" w:ascii="Arial" w:hAnsi="Arial"/>
          <w:b/>
          <w:color w:val="000000"/>
          <w:sz w:val="28"/>
          <w:szCs w:val="28"/>
          <w:u w:val="single"/>
        </w:rPr>
        <w:t>XI  CARRERA SAN SILVESTRE  2025 ALMENDRALEJENSE</w:t>
      </w:r>
    </w:p>
    <w:p>
      <w:pPr>
        <w:pStyle w:val="Normal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</w:r>
    </w:p>
    <w:p>
      <w:pPr>
        <w:pStyle w:val="Normal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cs="Arial" w:ascii="Arial" w:hAnsi="Arial"/>
          <w:color w:val="000000"/>
          <w:sz w:val="28"/>
          <w:szCs w:val="28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  <w:u w:val="single"/>
        </w:rPr>
        <w:t>Artículo 1</w:t>
      </w:r>
      <w:r>
        <w:rPr>
          <w:rFonts w:cs="Arial" w:ascii="Arial" w:hAnsi="Arial"/>
          <w:b/>
          <w:bCs/>
          <w:color w:val="000000"/>
          <w:sz w:val="23"/>
          <w:szCs w:val="23"/>
        </w:rPr>
        <w:t>: DATOS CARRERA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 xml:space="preserve">FECHA: 28  de diciembre de 2025 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ORGANIZA: Concejalía de Deportes del Excmo. Ayuntamiento de Almendralejo.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 xml:space="preserve">La recaudación de las inscripciones se destinará al CLUB ATLETISMO ALMENDRALEJO.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  <w:u w:val="single"/>
        </w:rPr>
        <w:t>Artículo 2</w:t>
      </w:r>
      <w:r>
        <w:rPr>
          <w:rFonts w:cs="Arial" w:ascii="Arial" w:hAnsi="Arial"/>
          <w:b/>
          <w:bCs/>
          <w:color w:val="000000"/>
          <w:sz w:val="23"/>
          <w:szCs w:val="23"/>
        </w:rPr>
        <w:t>: RECORRIDO</w:t>
      </w:r>
    </w:p>
    <w:p>
      <w:pPr>
        <w:pStyle w:val="Normal"/>
        <w:rPr>
          <w:color w:val="000000"/>
        </w:rPr>
      </w:pPr>
      <w:r>
        <w:rPr>
          <w:color w:val="000000"/>
        </w:rPr>
        <w:t xml:space="preserve">3 KM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8"/>
        <w:rPr>
          <w:rFonts w:ascii="Arial" w:hAnsi="Arial" w:cs="Arial"/>
          <w:color w:val="FF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 xml:space="preserve">Consta de una única vuelta  que transcurrirá por las calles de Almendralejo, de acuerdo al siguiente itinerario: </w:t>
      </w:r>
      <w:r>
        <w:rPr>
          <w:rFonts w:cs="Arial" w:ascii="Arial" w:hAnsi="Arial"/>
          <w:sz w:val="23"/>
          <w:szCs w:val="23"/>
        </w:rPr>
        <w:t>Salida, Plaza de la Libertad, Avd de la Paz, C/ LA Fuente, C/ Villafranca,  C/ de las Viñas, C/ Piedad, C/ Vistahermosa, C/ Fco.Pizarro, Plaza de la Constitución, Plaza de Espronceda,C/ Familia   Suárez Bárcenas, y Plaza de la Libertad, Meta.</w:t>
      </w:r>
    </w:p>
    <w:p>
      <w:pPr>
        <w:pStyle w:val="Normal"/>
        <w:ind w:firstLine="708"/>
        <w:jc w:val="both"/>
        <w:rPr>
          <w:rFonts w:ascii="Arial" w:hAnsi="Arial" w:cs="Arial"/>
          <w:color w:val="FF0000"/>
          <w:sz w:val="23"/>
          <w:szCs w:val="23"/>
        </w:rPr>
      </w:pPr>
      <w:r>
        <w:rPr>
          <w:rFonts w:cs="Arial" w:ascii="Arial" w:hAnsi="Arial"/>
          <w:color w:val="FF0000"/>
          <w:sz w:val="23"/>
          <w:szCs w:val="23"/>
        </w:rPr>
      </w:r>
    </w:p>
    <w:p>
      <w:pPr>
        <w:pStyle w:val="Normal"/>
        <w:tabs>
          <w:tab w:val="clear" w:pos="708"/>
          <w:tab w:val="left" w:pos="2745" w:leader="none"/>
        </w:tabs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>
        <w:rPr/>
        <w:drawing>
          <wp:inline distT="0" distB="0" distL="0" distR="0">
            <wp:extent cx="3867150" cy="3181350"/>
            <wp:effectExtent l="0" t="0" r="0" b="0"/>
            <wp:docPr id="1" name="Imagen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rPr>
          <w:color w:val="C9211E"/>
        </w:rPr>
      </w:pPr>
      <w:r>
        <w:rPr>
          <w:color w:val="C9211E"/>
        </w:rPr>
      </w:r>
    </w:p>
    <w:p>
      <w:pPr>
        <w:pStyle w:val="Normal"/>
        <w:ind w:firstLine="708"/>
        <w:rPr>
          <w:color w:val="C9211E"/>
        </w:rPr>
      </w:pPr>
      <w:r>
        <w:rPr>
          <w:color w:val="C9211E"/>
        </w:rPr>
      </w:r>
    </w:p>
    <w:p>
      <w:pPr>
        <w:pStyle w:val="Normal"/>
        <w:tabs>
          <w:tab w:val="clear" w:pos="708"/>
          <w:tab w:val="left" w:pos="2745" w:leader="none"/>
        </w:tabs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hanging="0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333333"/>
          <w:sz w:val="19"/>
          <w:szCs w:val="19"/>
        </w:rPr>
      </w:r>
    </w:p>
    <w:p>
      <w:pPr>
        <w:pStyle w:val="Normal"/>
        <w:ind w:firstLine="708"/>
        <w:jc w:val="both"/>
        <w:rPr>
          <w:rFonts w:ascii="Arial" w:hAnsi="Arial" w:cs="Arial"/>
          <w:color w:val="333333"/>
          <w:sz w:val="19"/>
          <w:szCs w:val="19"/>
        </w:rPr>
      </w:pPr>
      <w:r>
        <w:rPr>
          <w:rFonts w:cs="Arial" w:ascii="Arial" w:hAnsi="Arial"/>
          <w:color w:val="000000"/>
          <w:sz w:val="23"/>
          <w:szCs w:val="23"/>
        </w:rPr>
        <w:t>La organización se reserva el derecho a modificar el itinerario, controles, horarios e incluso el presente reglamento, si por causa justificada o de fuerza mayor fuera necesario o aconsejable</w:t>
      </w:r>
      <w:r>
        <w:rPr>
          <w:rFonts w:cs="Arial" w:ascii="Arial" w:hAnsi="Arial"/>
          <w:color w:val="333333"/>
          <w:sz w:val="19"/>
          <w:szCs w:val="19"/>
        </w:rPr>
        <w:t>.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u w:val="single"/>
          <w:lang w:val="es-ES" w:eastAsia="es-ES" w:bidi="ar-SA"/>
        </w:rPr>
        <w:t>Artículo 3</w:t>
      </w: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>: CATEGORIAS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Se establecen las siguientes categorías: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>MINISANSILVESTRE: Niños y niñas nacidos en el año 2021 o posterior: 100 m.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>MINISANSILVESTRE CORTA: Niños y niñas nacidos entre el 2020 y el 2015: 700 m.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>•</w:t>
      </w:r>
      <w:r>
        <w:rPr>
          <w:rFonts w:cs="Arial" w:ascii="Arial" w:hAnsi="Arial"/>
          <w:color w:val="000000"/>
          <w:sz w:val="23"/>
          <w:szCs w:val="23"/>
        </w:rPr>
        <w:t>MINISANSILVESTRE LARGA: 1.400m. (nacidos entre 2014 y 2010).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 xml:space="preserve">CATEGORÍAS CARRERA ABSOLUTA: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 xml:space="preserve">General (masculina y femenina): Nacidos a partir del 2009.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u w:val="single"/>
          <w:lang w:val="es-ES" w:eastAsia="es-ES" w:bidi="ar-SA"/>
        </w:rPr>
        <w:t>Artículo 4</w:t>
      </w: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>: INSCRIPCIONES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El plazo de inscripciones permanecerá abierto desde el día</w:t>
      </w:r>
      <w:r>
        <w:rPr>
          <w:rFonts w:cs="Arial" w:ascii="Arial" w:hAnsi="Arial"/>
          <w:color w:val="FF0000"/>
          <w:sz w:val="23"/>
          <w:szCs w:val="23"/>
        </w:rPr>
        <w:t xml:space="preserve"> 1 </w:t>
      </w:r>
      <w:r>
        <w:rPr>
          <w:rFonts w:cs="Arial" w:ascii="Arial" w:hAnsi="Arial"/>
          <w:color w:val="000000"/>
          <w:sz w:val="23"/>
          <w:szCs w:val="23"/>
        </w:rPr>
        <w:t>de Diciembre  al 22 de Diciembre de 2025, pudiéndose realizar a través de:</w:t>
      </w:r>
    </w:p>
    <w:p>
      <w:pPr>
        <w:pStyle w:val="Normal"/>
        <w:shd w:val="clear" w:color="auto" w:fill="FDFDFD"/>
        <w:rPr>
          <w:rFonts w:ascii="SymbolMT" w:hAnsi="SymbolMT" w:cs="SymbolMT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</w:r>
    </w:p>
    <w:p>
      <w:pPr>
        <w:pStyle w:val="Normal"/>
        <w:shd w:val="clear" w:color="auto" w:fill="FDFCFA"/>
        <w:rPr>
          <w:rFonts w:ascii="SymbolMT" w:hAnsi="SymbolMT" w:cs="SymbolMT"/>
          <w:color w:val="000000"/>
          <w:sz w:val="23"/>
          <w:szCs w:val="23"/>
        </w:rPr>
      </w:pPr>
      <w:r>
        <w:rPr>
          <w:rFonts w:cs="SymbolMT" w:ascii="SymbolMT" w:hAnsi="SymbolMT"/>
          <w:b/>
          <w:bCs/>
          <w:color w:val="000000"/>
          <w:sz w:val="29"/>
          <w:szCs w:val="29"/>
        </w:rPr>
        <w:tab/>
        <w:t>•</w:t>
      </w:r>
      <w:r>
        <w:rPr>
          <w:rFonts w:cs="SymbolMT" w:ascii="Arial Black" w:hAnsi="Arial Black"/>
          <w:b/>
          <w:bCs/>
          <w:color w:val="000000"/>
          <w:sz w:val="29"/>
          <w:szCs w:val="29"/>
        </w:rPr>
        <w:t xml:space="preserve"> Online</w:t>
      </w:r>
      <w:r>
        <w:rPr>
          <w:rFonts w:cs="SymbolMT" w:ascii="Arial Black" w:hAnsi="Arial Black"/>
          <w:b/>
          <w:bCs/>
          <w:color w:val="000000"/>
          <w:sz w:val="23"/>
          <w:szCs w:val="23"/>
        </w:rPr>
        <w:t xml:space="preserve">: </w:t>
      </w:r>
    </w:p>
    <w:p>
      <w:pPr>
        <w:pStyle w:val="Normal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rPr/>
      </w:pPr>
      <w:r>
        <w:rPr/>
        <w:t xml:space="preserve">INSCRIPCIONES EN: </w:t>
      </w:r>
      <w:hyperlink r:id="rId3">
        <w:r>
          <w:rPr>
            <w:rStyle w:val="EnlacedeInternet"/>
          </w:rPr>
          <w:t>https://www.deporticket.com/web-evento/12402-xi-san-silvestre-almendralejense</w:t>
        </w:r>
        <w:r>
          <w:drawing>
            <wp:anchor behindDoc="0" distT="0" distB="0" distL="0" distR="0" simplePos="0" locked="0" layoutInCell="0" allowOverlap="1" relativeHeight="17">
              <wp:simplePos x="0" y="0"/>
              <wp:positionH relativeFrom="column">
                <wp:posOffset>2171065</wp:posOffset>
              </wp:positionH>
              <wp:positionV relativeFrom="paragraph">
                <wp:posOffset>329565</wp:posOffset>
              </wp:positionV>
              <wp:extent cx="1356360" cy="1301750"/>
              <wp:effectExtent l="0" t="0" r="0" b="0"/>
              <wp:wrapSquare wrapText="largest"/>
              <wp:docPr id="2" name="Imagen1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n1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56360" cy="13017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  <w:r>
        <w:rPr>
          <w:rFonts w:ascii="Segoe UI;Lucida Sans;sans-serif" w:hAnsi="Segoe UI;Lucida Sans;sans-serif"/>
          <w:b w:val="false"/>
          <w:i w:val="false"/>
          <w:caps w:val="false"/>
          <w:smallCaps w:val="false"/>
          <w:color w:val="006400"/>
          <w:spacing w:val="0"/>
          <w:sz w:val="21"/>
        </w:rPr>
        <w:t xml:space="preserve"> </w:t>
      </w:r>
    </w:p>
    <w:p>
      <w:pPr>
        <w:pStyle w:val="Normal"/>
        <w:rPr>
          <w:rFonts w:ascii="Segoe UI;Lucida Sans;sans-serif" w:hAnsi="Segoe UI;Lucida Sans;sans-serif"/>
          <w:b w:val="false"/>
          <w:i w:val="false"/>
          <w:i w:val="false"/>
          <w:caps w:val="false"/>
          <w:smallCaps w:val="false"/>
          <w:color w:val="006400"/>
          <w:spacing w:val="0"/>
          <w:sz w:val="21"/>
        </w:rPr>
      </w:pPr>
      <w:r>
        <w:rPr>
          <w:rFonts w:ascii="Segoe UI;Lucida Sans;sans-serif" w:hAnsi="Segoe UI;Lucida Sans;sans-serif"/>
          <w:b w:val="false"/>
          <w:i w:val="false"/>
          <w:caps w:val="false"/>
          <w:smallCaps w:val="false"/>
          <w:color w:val="006400"/>
          <w:spacing w:val="0"/>
          <w:sz w:val="21"/>
        </w:rPr>
      </w:r>
    </w:p>
    <w:p>
      <w:pPr>
        <w:pStyle w:val="Normal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ab/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 xml:space="preserve">• </w:t>
      </w: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 xml:space="preserve">De forma presencial: </w:t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 xml:space="preserve">En el polideportivo </w:t>
        <w:br/>
        <w:t>Dias 9 al 12 de Diciembre</w:t>
        <w:br/>
        <w:t>Días 15 al 19 de Diciembre</w:t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>Horario:  11:00-13:00  y 17:30-19:30</w:t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 Black" w:hAnsi="Arial Black" w:eastAsia="Times New Roman" w:cs="SymbolMT"/>
          <w:color w:val="000000"/>
          <w:kern w:val="0"/>
          <w:sz w:val="23"/>
          <w:szCs w:val="23"/>
          <w:lang w:val="es-ES" w:eastAsia="es-ES" w:bidi="ar-SA"/>
        </w:rPr>
      </w:pP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 xml:space="preserve"> </w:t>
      </w:r>
      <w:r>
        <w:rPr>
          <w:rFonts w:eastAsia="Times New Roman" w:cs="SymbolMT" w:ascii="Arial Black" w:hAnsi="Arial Black"/>
          <w:color w:val="000000"/>
          <w:kern w:val="0"/>
          <w:sz w:val="23"/>
          <w:szCs w:val="23"/>
          <w:lang w:val="es-ES" w:eastAsia="es-ES" w:bidi="ar-SA"/>
        </w:rPr>
        <w:t xml:space="preserve">Gimnasios colaboradores </w:t>
      </w:r>
    </w:p>
    <w:p>
      <w:pPr>
        <w:pStyle w:val="NormalWeb"/>
        <w:shd w:val="clear" w:color="auto" w:fill="FDFCFA"/>
        <w:spacing w:beforeAutospacing="0" w:before="0" w:afterAutospacing="0" w:after="0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  <w:highlight w:val="lightGray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  <w:t>Entrega de dorsales</w:t>
      </w:r>
      <w:r>
        <w:rPr>
          <w:rFonts w:cs="Arial" w:ascii="Arial" w:hAnsi="Arial"/>
          <w:color w:val="000000"/>
          <w:sz w:val="23"/>
          <w:szCs w:val="23"/>
        </w:rPr>
        <w:t xml:space="preserve">: Todas las inscripciones realizadas de forma presencial, recogerán el dorsal en el mismo momento de la inscripción.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color w:val="000000"/>
          <w:highlight w:val="lightGray"/>
        </w:rPr>
      </w:pPr>
      <w:r>
        <w:rPr>
          <w:rFonts w:cs="Arial" w:ascii="Arial" w:hAnsi="Arial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*</w:t>
      </w: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 xml:space="preserve">Una vez confirmada la inscripción y sea efectiva, </w:t>
      </w:r>
      <w:r>
        <w:rPr>
          <w:rFonts w:cs="Arial" w:ascii="Arial" w:hAnsi="Arial"/>
          <w:b/>
          <w:bCs/>
          <w:color w:val="000000"/>
          <w:sz w:val="23"/>
          <w:szCs w:val="23"/>
        </w:rPr>
        <w:t>NO SERÁ REEMBOLSADA</w:t>
      </w:r>
      <w:r>
        <w:rPr>
          <w:rFonts w:cs="Arial" w:ascii="Arial" w:hAnsi="Arial"/>
          <w:color w:val="000000"/>
          <w:sz w:val="23"/>
          <w:szCs w:val="23"/>
        </w:rPr>
        <w:t>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 </w:t>
      </w: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* </w:t>
      </w:r>
      <w:r>
        <w:rPr>
          <w:rFonts w:cs="Arial" w:ascii="Arial" w:hAnsi="Arial"/>
          <w:color w:val="000000"/>
          <w:sz w:val="23"/>
          <w:szCs w:val="23"/>
        </w:rPr>
        <w:t>El dorsal es intransferible, sólo podrá correr con él la persona que figure en la inscripción.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*  </w:t>
      </w:r>
      <w:r>
        <w:rPr>
          <w:rFonts w:cs="Arial" w:ascii="Arial" w:hAnsi="Arial"/>
          <w:color w:val="000000"/>
          <w:sz w:val="23"/>
          <w:szCs w:val="23"/>
        </w:rPr>
        <w:t>Límite de participantes: 1700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b/>
          <w:bCs/>
          <w:color w:val="C9211E"/>
        </w:rPr>
      </w:pPr>
      <w:r>
        <w:rPr>
          <w:rFonts w:eastAsia="Arial Unicode MS" w:cs="Arial Unicode MS" w:ascii="Arial Unicode MS" w:hAnsi="Arial Unicode MS"/>
          <w:b/>
          <w:bCs/>
          <w:color w:val="C9211E"/>
          <w:sz w:val="23"/>
          <w:szCs w:val="23"/>
        </w:rPr>
        <w:t xml:space="preserve">- </w:t>
      </w:r>
      <w:r>
        <w:rPr>
          <w:rFonts w:eastAsia="Wingdings-Regular" w:cs="Wingdings-Regular" w:ascii="Wingdings-Regular" w:hAnsi="Wingdings-Regular"/>
          <w:b/>
          <w:bCs/>
          <w:color w:val="C9211E"/>
          <w:sz w:val="23"/>
          <w:szCs w:val="23"/>
        </w:rPr>
        <w:t xml:space="preserve"> </w:t>
      </w:r>
      <w:r>
        <w:rPr>
          <w:rFonts w:cs="Arial" w:ascii="Arial" w:hAnsi="Arial"/>
          <w:b/>
          <w:bCs/>
          <w:color w:val="C9211E"/>
          <w:sz w:val="23"/>
          <w:szCs w:val="23"/>
        </w:rPr>
        <w:t>Precios de la inscripción:</w:t>
      </w:r>
    </w:p>
    <w:p>
      <w:pPr>
        <w:pStyle w:val="Normal"/>
        <w:ind w:firstLine="708"/>
        <w:jc w:val="both"/>
        <w:rPr>
          <w:b/>
          <w:bCs/>
          <w:color w:val="C9211E"/>
        </w:rPr>
      </w:pPr>
      <w:r>
        <w:rPr>
          <w:rFonts w:eastAsia="Arial Unicode MS" w:cs="Arial Unicode MS" w:ascii="Arial Unicode MS" w:hAnsi="Arial Unicode MS"/>
          <w:b/>
          <w:bCs/>
          <w:color w:val="C9211E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b/>
          <w:bCs/>
          <w:color w:val="C9211E"/>
          <w:sz w:val="23"/>
          <w:szCs w:val="23"/>
        </w:rPr>
        <w:t xml:space="preserve"> </w:t>
      </w:r>
      <w:r>
        <w:rPr>
          <w:rFonts w:eastAsia="Wingdings-Regular" w:cs="Wingdings-Regular" w:ascii="Wingdings-Regular" w:hAnsi="Wingdings-Regular"/>
          <w:b/>
          <w:bCs/>
          <w:color w:val="C9211E"/>
          <w:sz w:val="23"/>
          <w:szCs w:val="23"/>
        </w:rPr>
        <w:t xml:space="preserve">5 </w:t>
      </w:r>
      <w:r>
        <w:rPr>
          <w:rFonts w:cs="Arial" w:ascii="Arial" w:hAnsi="Arial"/>
          <w:b/>
          <w:bCs/>
          <w:color w:val="C9211E"/>
          <w:sz w:val="23"/>
          <w:szCs w:val="23"/>
        </w:rPr>
        <w:t xml:space="preserve">€ Nacidos en  el 2009 o años  anteriores. </w:t>
      </w:r>
    </w:p>
    <w:p>
      <w:pPr>
        <w:pStyle w:val="Normal"/>
        <w:ind w:firstLine="708"/>
        <w:jc w:val="both"/>
        <w:rPr>
          <w:b/>
          <w:bCs/>
          <w:color w:val="C9211E"/>
        </w:rPr>
      </w:pPr>
      <w:r>
        <w:rPr>
          <w:rFonts w:eastAsia="Arial Unicode MS" w:cs="Arial Unicode MS" w:ascii="Arial Unicode MS" w:hAnsi="Arial Unicode MS"/>
          <w:b/>
          <w:bCs/>
          <w:color w:val="C9211E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b/>
          <w:bCs/>
          <w:color w:val="C9211E"/>
          <w:sz w:val="23"/>
          <w:szCs w:val="23"/>
        </w:rPr>
        <w:t xml:space="preserve"> </w:t>
      </w:r>
      <w:r>
        <w:rPr>
          <w:rFonts w:eastAsia="Wingdings-Regular" w:cs="Wingdings-Regular" w:ascii="Wingdings-Regular" w:hAnsi="Wingdings-Regular"/>
          <w:b/>
          <w:bCs/>
          <w:color w:val="C9211E"/>
          <w:sz w:val="23"/>
          <w:szCs w:val="23"/>
        </w:rPr>
        <w:t xml:space="preserve">3 </w:t>
      </w:r>
      <w:r>
        <w:rPr>
          <w:rFonts w:cs="Arial" w:ascii="Arial" w:hAnsi="Arial"/>
          <w:b/>
          <w:bCs/>
          <w:color w:val="C9211E"/>
          <w:sz w:val="23"/>
          <w:szCs w:val="23"/>
        </w:rPr>
        <w:t>€ Nacidos en el 2010 o años posteriores.</w:t>
      </w:r>
    </w:p>
    <w:p>
      <w:pPr>
        <w:pStyle w:val="Normal"/>
        <w:jc w:val="both"/>
        <w:rPr>
          <w:rFonts w:ascii="Arial Unicode MS" w:hAnsi="Arial Unicode MS" w:eastAsia="Arial Unicode MS" w:cs="Arial Unicode MS"/>
          <w:b/>
          <w:bCs/>
          <w:color w:val="C9211E"/>
          <w:sz w:val="23"/>
          <w:szCs w:val="23"/>
        </w:rPr>
      </w:pPr>
      <w:r>
        <w:rPr>
          <w:rFonts w:eastAsia="Arial Unicode MS" w:cs="Arial Unicode MS" w:ascii="Arial Unicode MS" w:hAnsi="Arial Unicode MS"/>
          <w:b/>
          <w:bCs/>
          <w:color w:val="C9211E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  <w:u w:val="single"/>
        </w:rPr>
        <w:t>Artículo 5</w:t>
      </w:r>
      <w:r>
        <w:rPr>
          <w:rFonts w:cs="Arial" w:ascii="Arial" w:hAnsi="Arial"/>
          <w:b/>
          <w:bCs/>
          <w:color w:val="000000"/>
          <w:sz w:val="23"/>
          <w:szCs w:val="23"/>
        </w:rPr>
        <w:t>: PREMIOS: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La carrera no será cronometrada, ni se publicará la clasificación general una vez concluida la misma.</w:t>
      </w:r>
    </w:p>
    <w:p>
      <w:pPr>
        <w:pStyle w:val="Normal"/>
        <w:ind w:firstLine="708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Se otorgarán los siguientes premios y trofeos:</w:t>
      </w:r>
    </w:p>
    <w:p>
      <w:pPr>
        <w:pStyle w:val="Normal"/>
        <w:ind w:firstLine="708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→ </w:t>
      </w:r>
      <w:r>
        <w:rPr>
          <w:rFonts w:cs="Arial" w:ascii="Arial" w:hAnsi="Arial"/>
          <w:color w:val="000000"/>
          <w:sz w:val="23"/>
          <w:szCs w:val="23"/>
        </w:rPr>
        <w:t xml:space="preserve">Trofeos conmemorativos para los tres primeros clasificados masculino y femenino de cada categoría (excepto categoría </w:t>
      </w:r>
      <w:r>
        <w:rPr>
          <w:rFonts w:cs="Arial" w:ascii="Arial" w:hAnsi="Arial"/>
          <w:sz w:val="23"/>
          <w:szCs w:val="23"/>
        </w:rPr>
        <w:t>minisansilvestre</w:t>
      </w:r>
      <w:r>
        <w:rPr>
          <w:rFonts w:cs="Arial" w:ascii="Arial" w:hAnsi="Arial"/>
          <w:color w:val="000000"/>
          <w:sz w:val="23"/>
          <w:szCs w:val="23"/>
        </w:rPr>
        <w:t>).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→ </w:t>
      </w:r>
      <w:r>
        <w:rPr>
          <w:rFonts w:cs="Arial" w:ascii="Arial" w:hAnsi="Arial"/>
          <w:color w:val="000000"/>
          <w:sz w:val="23"/>
          <w:szCs w:val="23"/>
        </w:rPr>
        <w:t>Premios especiales: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 xml:space="preserve">Un jamón para el </w:t>
      </w:r>
      <w:r>
        <w:rPr>
          <w:rFonts w:cs="Arial" w:ascii="Arial" w:hAnsi="Arial"/>
          <w:color w:val="000000"/>
          <w:sz w:val="23"/>
          <w:szCs w:val="23"/>
          <w:u w:val="single"/>
        </w:rPr>
        <w:t>primer grupo más numeroso</w:t>
      </w:r>
      <w:r>
        <w:rPr>
          <w:rFonts w:cs="Arial" w:ascii="Arial" w:hAnsi="Arial"/>
          <w:color w:val="000000"/>
          <w:sz w:val="23"/>
          <w:szCs w:val="23"/>
        </w:rPr>
        <w:t xml:space="preserve">.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 xml:space="preserve">Un jamón para el grupo con </w:t>
      </w:r>
      <w:r>
        <w:rPr>
          <w:rFonts w:cs="Arial" w:ascii="Arial" w:hAnsi="Arial"/>
          <w:color w:val="000000"/>
          <w:sz w:val="23"/>
          <w:szCs w:val="23"/>
          <w:u w:val="single"/>
        </w:rPr>
        <w:t>el disfraz más original.</w:t>
      </w:r>
      <w:r>
        <w:rPr>
          <w:rFonts w:cs="Arial" w:ascii="Arial" w:hAnsi="Arial"/>
          <w:color w:val="000000"/>
          <w:sz w:val="23"/>
          <w:szCs w:val="23"/>
        </w:rPr>
        <w:t xml:space="preserve">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 xml:space="preserve">Un jamón para el </w:t>
      </w:r>
      <w:r>
        <w:rPr>
          <w:rFonts w:cs="Arial" w:ascii="Arial" w:hAnsi="Arial"/>
          <w:color w:val="000000"/>
          <w:sz w:val="23"/>
          <w:szCs w:val="23"/>
          <w:u w:val="single"/>
        </w:rPr>
        <w:t>grupo más animoso y divertido</w:t>
      </w:r>
      <w:r>
        <w:rPr>
          <w:rFonts w:cs="Arial" w:ascii="Arial" w:hAnsi="Arial"/>
          <w:color w:val="000000"/>
          <w:sz w:val="23"/>
          <w:szCs w:val="23"/>
        </w:rPr>
        <w:t>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SymbolMT" w:ascii="SymbolMT" w:hAnsi="SymbolMT"/>
          <w:color w:val="000000"/>
          <w:sz w:val="23"/>
          <w:szCs w:val="23"/>
        </w:rPr>
        <w:t xml:space="preserve">• </w:t>
      </w:r>
      <w:r>
        <w:rPr>
          <w:rFonts w:cs="Arial" w:ascii="Arial" w:hAnsi="Arial"/>
          <w:color w:val="000000"/>
          <w:sz w:val="23"/>
          <w:szCs w:val="23"/>
        </w:rPr>
        <w:t xml:space="preserve">Un jamón para el </w:t>
      </w:r>
      <w:r>
        <w:rPr>
          <w:rFonts w:cs="Arial" w:ascii="Arial" w:hAnsi="Arial"/>
          <w:color w:val="000000"/>
          <w:sz w:val="23"/>
          <w:szCs w:val="23"/>
          <w:u w:val="single"/>
        </w:rPr>
        <w:t>grupo más alborotador y ruidoso</w:t>
      </w:r>
      <w:r>
        <w:rPr>
          <w:rFonts w:cs="Arial" w:ascii="Arial" w:hAnsi="Arial"/>
          <w:color w:val="000000"/>
          <w:sz w:val="23"/>
          <w:szCs w:val="23"/>
        </w:rPr>
        <w:t>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Un jurado compuesto por miembros de la organización determinará quienes son los premiados, siendo su decisión irrevocable.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  <w:t>La entrega de premios tendrá lugar a las 13:00 horas en la Plaza de Extremadura. En consecuencia, únicamente tendrán derecho a premio aquellos corredores que finalicen el recorrido de acuerdo al presente reglamento antes de las 13:00 horas.</w:t>
      </w:r>
    </w:p>
    <w:p>
      <w:pPr>
        <w:pStyle w:val="Normal"/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cs="Arial" w:ascii="Arial" w:hAnsi="Arial"/>
          <w:b/>
          <w:bCs/>
          <w:sz w:val="23"/>
          <w:szCs w:val="23"/>
          <w:u w:val="single"/>
        </w:rPr>
        <w:t>Artículo 6</w:t>
      </w:r>
      <w:r>
        <w:rPr>
          <w:rFonts w:cs="Arial" w:ascii="Arial" w:hAnsi="Arial"/>
          <w:b/>
          <w:bCs/>
          <w:sz w:val="23"/>
          <w:szCs w:val="23"/>
        </w:rPr>
        <w:t>. PROGRAMA</w:t>
      </w:r>
    </w:p>
    <w:p>
      <w:pPr>
        <w:pStyle w:val="Normal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cs="Arial" w:ascii="Arial" w:hAnsi="Arial"/>
          <w:b/>
          <w:bCs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sz w:val="23"/>
          <w:szCs w:val="23"/>
        </w:rPr>
      </w:pPr>
      <w:r>
        <w:rPr>
          <w:rFonts w:eastAsia="Arial Unicode MS" w:cs="Arial Unicode MS" w:ascii="Arial Unicode MS" w:hAnsi="Arial Unicode MS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sz w:val="23"/>
          <w:szCs w:val="23"/>
        </w:rPr>
        <w:t xml:space="preserve"> </w:t>
      </w:r>
      <w:r>
        <w:rPr>
          <w:rFonts w:cs="Arial" w:ascii="Arial" w:hAnsi="Arial"/>
          <w:sz w:val="23"/>
          <w:szCs w:val="23"/>
        </w:rPr>
        <w:t>De 10:30 a 11:30 h</w:t>
      </w:r>
      <w:r>
        <w:rPr>
          <w:rFonts w:cs="Arial" w:ascii="Arial" w:hAnsi="Arial"/>
          <w:i/>
          <w:iCs/>
          <w:sz w:val="23"/>
          <w:szCs w:val="23"/>
        </w:rPr>
        <w:t xml:space="preserve">. ENTREGA DE DORSALES </w:t>
      </w:r>
      <w:r>
        <w:rPr>
          <w:rFonts w:cs="Arial" w:ascii="Arial" w:hAnsi="Arial"/>
          <w:sz w:val="23"/>
          <w:szCs w:val="23"/>
        </w:rPr>
        <w:t>en la ubicación de la Salida (Plaza de Extremadura).</w:t>
      </w:r>
    </w:p>
    <w:p>
      <w:pPr>
        <w:pStyle w:val="Normal"/>
        <w:jc w:val="both"/>
        <w:rPr>
          <w:rFonts w:ascii="Arial" w:hAnsi="Arial" w:cs="Arial"/>
          <w:sz w:val="23"/>
          <w:szCs w:val="23"/>
        </w:rPr>
      </w:pPr>
      <w:r>
        <w:rPr>
          <w:rFonts w:cs="Arial" w:ascii="Arial" w:hAnsi="Arial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sz w:val="23"/>
          <w:szCs w:val="23"/>
        </w:rPr>
      </w:pPr>
      <w:r>
        <w:rPr>
          <w:rFonts w:eastAsia="Arial Unicode MS" w:cs="Arial Unicode MS" w:ascii="Arial Unicode MS" w:hAnsi="Arial Unicode MS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sz w:val="23"/>
          <w:szCs w:val="23"/>
        </w:rPr>
        <w:t xml:space="preserve"> </w:t>
      </w:r>
      <w:r>
        <w:rPr>
          <w:rFonts w:cs="Arial" w:ascii="Arial" w:hAnsi="Arial"/>
          <w:sz w:val="23"/>
          <w:szCs w:val="23"/>
        </w:rPr>
        <w:t>A las 11:45h.: CARRERA DE CATEGORIAS INFERIORES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i/>
          <w:iCs/>
          <w:sz w:val="23"/>
          <w:szCs w:val="23"/>
        </w:rPr>
        <w:t>12:00</w:t>
      </w:r>
      <w:r>
        <w:rPr>
          <w:rFonts w:cs="Arial" w:ascii="Arial" w:hAnsi="Arial"/>
          <w:i/>
          <w:iCs/>
          <w:color w:val="000000"/>
          <w:sz w:val="23"/>
          <w:szCs w:val="23"/>
        </w:rPr>
        <w:t xml:space="preserve"> CARRERA 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sz w:val="23"/>
          <w:szCs w:val="23"/>
        </w:rPr>
        <w:t xml:space="preserve"> </w:t>
      </w:r>
      <w:r>
        <w:rPr>
          <w:rFonts w:cs="Arial" w:ascii="Arial" w:hAnsi="Arial"/>
          <w:sz w:val="23"/>
          <w:szCs w:val="23"/>
        </w:rPr>
        <w:t>13:00 h</w:t>
      </w:r>
      <w:r>
        <w:rPr>
          <w:rFonts w:cs="Arial" w:ascii="Arial" w:hAnsi="Arial"/>
          <w:color w:val="000000"/>
          <w:sz w:val="23"/>
          <w:szCs w:val="23"/>
        </w:rPr>
        <w:t>. ENTREGA DE PREMIOS Y TROFEOS.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  <w:u w:val="single"/>
        </w:rPr>
        <w:t>Artículo 7.</w:t>
      </w:r>
      <w:r>
        <w:rPr>
          <w:rFonts w:cs="Arial" w:ascii="Arial" w:hAnsi="Arial"/>
          <w:b/>
          <w:bCs/>
          <w:color w:val="000000"/>
          <w:sz w:val="23"/>
          <w:szCs w:val="23"/>
        </w:rPr>
        <w:t xml:space="preserve"> INTERPRETACIÓN Y RÉGIMEN SUPLETORIO</w:t>
      </w:r>
    </w:p>
    <w:p>
      <w:pPr>
        <w:pStyle w:val="Normal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cs="Arial" w:ascii="Arial" w:hAnsi="Arial"/>
          <w:b/>
          <w:bCs/>
          <w:color w:val="000000"/>
          <w:sz w:val="23"/>
          <w:szCs w:val="23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</w:rPr>
        <w:t></w:t>
      </w:r>
      <w:r>
        <w:rPr>
          <w:rFonts w:eastAsia="Wingdings-Regular" w:cs="Wingdings-Regular" w:ascii="Wingdings-Regular" w:hAnsi="Wingdings-Regular"/>
          <w:color w:val="000000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En caso de padecer algún problema médico (alergias, atenciones especiales, etc) deberán hacerlo constar a los organizadores en el momento de realizar la inscripción.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Con el fin de evitar riesgos y peligros innecesarios, aquellos participantes que lo hagan acompañados de un bebé y cochecito, deberán ocupar un lugar de salida en cola de carrera, evitando correr dentro de grandes grupos, siendo ellos responsables de velar por la seguridad del mismo y debiendo estar previa y debidamente inscrito el bebé en la carrera.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La inscripción y participación en esta carrera implica la total aceptación del presente reglamento.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La X San Silvestre de Almendralejo es una carrera a pie destinada a cualquier aficionado al deporte sea cual sea su edad, sexo, procedencia y condiciones físicas, federados y populares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 xml:space="preserve">Se </w:t>
      </w:r>
      <w:r>
        <w:rPr>
          <w:rFonts w:cs="Arial" w:ascii="Arial" w:hAnsi="Arial"/>
          <w:b/>
          <w:bCs/>
          <w:color w:val="000000"/>
          <w:sz w:val="23"/>
          <w:szCs w:val="23"/>
        </w:rPr>
        <w:t xml:space="preserve">ANIMA </w:t>
      </w:r>
      <w:r>
        <w:rPr>
          <w:rFonts w:cs="Arial" w:ascii="Arial" w:hAnsi="Arial"/>
          <w:color w:val="000000"/>
          <w:sz w:val="23"/>
          <w:szCs w:val="23"/>
        </w:rPr>
        <w:t xml:space="preserve">a participar con cualquier tipo de </w:t>
      </w:r>
      <w:r>
        <w:rPr>
          <w:rFonts w:cs="Arial" w:ascii="Arial" w:hAnsi="Arial"/>
          <w:b/>
          <w:bCs/>
          <w:color w:val="000000"/>
          <w:sz w:val="23"/>
          <w:szCs w:val="23"/>
        </w:rPr>
        <w:t>DISFRAZ</w:t>
      </w:r>
      <w:r>
        <w:rPr>
          <w:rFonts w:cs="Arial" w:ascii="Arial" w:hAnsi="Arial"/>
          <w:color w:val="000000"/>
          <w:sz w:val="23"/>
          <w:szCs w:val="23"/>
        </w:rPr>
        <w:t>, mientras se muestre claramente el dorsal del participante y no implique molestias al resto de corredores.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></w:t>
      </w: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 </w:t>
      </w:r>
      <w:r>
        <w:rPr>
          <w:rFonts w:cs="Arial" w:ascii="Arial" w:hAnsi="Arial"/>
          <w:color w:val="000000"/>
          <w:sz w:val="23"/>
          <w:szCs w:val="23"/>
        </w:rPr>
        <w:t>Los participantes, por el mero hecho de inscribirse libre y voluntariamente, declaran conocer y aceptar plenamente el presente Reglamento.</w:t>
      </w:r>
    </w:p>
    <w:p>
      <w:pPr>
        <w:pStyle w:val="Normal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cs="Arial" w:ascii="Arial" w:hAnsi="Arial"/>
          <w:color w:val="000000"/>
          <w:sz w:val="23"/>
          <w:szCs w:val="23"/>
        </w:rPr>
        <w:t>Mediante su inscripción, los participantes declaran: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- </w:t>
      </w:r>
      <w:r>
        <w:rPr>
          <w:rFonts w:cs="Arial" w:ascii="Arial" w:hAnsi="Arial"/>
          <w:color w:val="000000"/>
          <w:sz w:val="23"/>
          <w:szCs w:val="23"/>
        </w:rPr>
        <w:t>Que conocen las bases de esta convocatoria y que los datos que proporcionan son verdaderos, si éstos fueran falsos, al momento de inscribirse pierden los beneficios que otorga el organizador y patrocinador.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- </w:t>
      </w:r>
      <w:r>
        <w:rPr>
          <w:rFonts w:cs="Arial" w:ascii="Arial" w:hAnsi="Arial"/>
          <w:color w:val="000000"/>
          <w:sz w:val="23"/>
          <w:szCs w:val="23"/>
        </w:rPr>
        <w:t>Cada participante es consciente de que para participar en la carrera está preparado físicamente para el esfuerzo que tiene que realizar y declara encontrarse en un estado de salud física y psíquica óptima y una forma física adecuada para participar en la carrera y asumir el riesgo derivado de esta práctica deportiva.</w:t>
      </w:r>
    </w:p>
    <w:p>
      <w:pPr>
        <w:pStyle w:val="Normal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eastAsia="Wingdings-Regular" w:cs="Wingdings-Regular" w:ascii="Wingdings-Regular" w:hAnsi="Wingdings-Regular"/>
          <w:color w:val="000000"/>
          <w:sz w:val="23"/>
          <w:szCs w:val="23"/>
        </w:rPr>
        <w:t xml:space="preserve">- </w:t>
      </w:r>
      <w:r>
        <w:rPr>
          <w:rFonts w:cs="Arial" w:ascii="Arial" w:hAnsi="Arial"/>
          <w:color w:val="000000"/>
          <w:sz w:val="23"/>
          <w:szCs w:val="23"/>
        </w:rPr>
        <w:t>Que durante el desarrollo de la prueba colaborará en lo posible con la Organización, contribuyendo a evitar accidentes de cualquier tipo.</w:t>
      </w:r>
    </w:p>
    <w:p>
      <w:pPr>
        <w:pStyle w:val="Normal"/>
        <w:ind w:firstLine="708"/>
        <w:jc w:val="both"/>
        <w:rPr/>
      </w:pPr>
      <w:r>
        <w:rPr>
          <w:rFonts w:eastAsia="Arial Unicode MS" w:cs="Arial Unicode MS" w:ascii="Arial Unicode MS" w:hAnsi="Arial Unicode MS"/>
          <w:color w:val="000000"/>
          <w:sz w:val="23"/>
          <w:szCs w:val="23"/>
        </w:rPr>
        <w:t xml:space="preserve">- </w:t>
      </w:r>
      <w:r>
        <w:rPr>
          <w:rFonts w:cs="Arial" w:ascii="Arial" w:hAnsi="Arial"/>
          <w:color w:val="000000"/>
          <w:sz w:val="23"/>
          <w:szCs w:val="23"/>
        </w:rPr>
        <w:t>Que autoriza al Excmo. Ayto. de Almendralejo a utilizar sus datos personales para aquellas actuaciones dirigidas a permitir el propio desarrollo de la competición (elaboración de dorsales, clasificaciones, etc.), así como a realizar fotos y vídeos de los participantes durante el evento y a utilizar, publicar e incluir todo este material en los medios de comunicación de la organización, sin esperar compensación o retribución alguna por este concepto.</w:t>
      </w:r>
    </w:p>
    <w:sectPr>
      <w:headerReference w:type="defaul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Black">
    <w:charset w:val="00"/>
    <w:family w:val="roman"/>
    <w:pitch w:val="variable"/>
  </w:font>
  <w:font w:name="SymbolMT">
    <w:charset w:val="00"/>
    <w:family w:val="roman"/>
    <w:pitch w:val="variable"/>
  </w:font>
  <w:font w:name="Segoe UI">
    <w:altName w:val="Lucida Sans"/>
    <w:charset w:val="00"/>
    <w:family w:val="roman"/>
    <w:pitch w:val="variable"/>
  </w:font>
  <w:font w:name="Arial Unicode MS">
    <w:charset w:val="00"/>
    <w:family w:val="roman"/>
    <w:pitch w:val="variable"/>
  </w:font>
  <w:font w:name="Wingdings-Regular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Marc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edepgin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2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edepgin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5" name="Marc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edepgin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3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edepgin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1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6" name="Marc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edepgin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1" path="m0,0l-2147483645,0l-2147483645,-2147483646l0,-2147483646xe" stroked="f" o:allowincell="f" style="position:absolute;margin-left:419.05pt;margin-top:0.05pt;width:6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edepgin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1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7" name="Marc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edepgina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4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1" path="m0,0l-2147483645,0l-2147483645,-2147483646l0,-2147483646xe" stroked="f" o:allowincell="f" style="position:absolute;margin-left:419.05pt;margin-top:0.05pt;width:6pt;height:13.65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edepgina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4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"/>
      <w:jc w:val="center"/>
      <w:rPr/>
    </w:pPr>
    <w:r>
      <w:rPr/>
      <w:t xml:space="preserve"> </w:t>
    </w:r>
    <w:r>
      <w:rPr/>
      <w:drawing>
        <wp:inline distT="0" distB="0" distL="0" distR="0">
          <wp:extent cx="2619375" cy="600075"/>
          <wp:effectExtent l="0" t="0" r="0" b="0"/>
          <wp:docPr id="3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024" t="26030" r="34452" b="22909"/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</w: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Normal Indent" w:uiPriority="99"/>
    <w:lsdException w:name="footnote text" w:uiPriority="99"/>
    <w:lsdException w:name="annotation text" w:uiPriority="99"/>
    <w:lsdException w:name="header" w:uiPriority="99" w:semiHidden="0" w:unhideWhenUsed="0" w:qFormat="1"/>
    <w:lsdException w:name="footer" w:uiPriority="99" w:semiHidden="0" w:unhideWhenUsed="0" w:qFormat="1"/>
    <w:lsdException w:name="index heading" w:uiPriority="99"/>
    <w:lsdException w:name="caption" w:locked="1" w:uiPriority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 w:semiHidden="0" w:unhideWhenUsed="0" w:qFormat="1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locked="1" w:uiPriority="0" w:semiHidden="0" w:unhideWhenUsed="0" w:qFormat="1"/>
    <w:lsdException w:name="Closing" w:uiPriority="99"/>
    <w:lsdException w:name="Signature" w:uiPriority="99"/>
    <w:lsdException w:name="Default Paragraph Font" w:uiPriority="1" w:semiHidden="0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locked="1" w:uiPriority="0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 w:semiHidden="0" w:unhideWhenUsed="0" w:qFormat="1"/>
    <w:lsdException w:name="FollowedHyperlink" w:uiPriority="99"/>
    <w:lsdException w:name="Strong" w:locked="1" w:uiPriority="0" w:semiHidden="0" w:unhideWhenUsed="0" w:qFormat="1"/>
    <w:lsdException w:name="Emphasis" w:locked="1" w:uiPriority="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 w:semiHidden="0" w:qFormat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semiHidden="0" w:unhideWhenUsed="0" w:qFormat="1"/>
    <w:lsdException w:name="Table Grid" w:locked="1" w:uiPriority="0" w:semiHidden="0" w:unhideWhenUsed="0"/>
    <w:lsdException w:name="Table Theme" w:uiPriority="99"/>
    <w:lsdException w:name="List Paragraph" w:uiPriority="99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EnlacedeInternet">
    <w:name w:val="Hyperlink"/>
    <w:basedOn w:val="DefaultParagraphFont"/>
    <w:uiPriority w:val="99"/>
    <w:qFormat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PiedepginaCar" w:customStyle="1">
    <w:name w:val="Pie de página Car"/>
    <w:basedOn w:val="DefaultParagraphFont"/>
    <w:uiPriority w:val="99"/>
    <w:semiHidden/>
    <w:qFormat/>
    <w:locked/>
    <w:rPr>
      <w:rFonts w:cs="Times New Roman"/>
      <w:sz w:val="24"/>
      <w:szCs w:val="24"/>
    </w:rPr>
  </w:style>
  <w:style w:type="character" w:styleId="EncabezadoCar" w:customStyle="1">
    <w:name w:val="Encabezado Car"/>
    <w:basedOn w:val="DefaultParagraphFont"/>
    <w:uiPriority w:val="99"/>
    <w:semiHidden/>
    <w:qFormat/>
    <w:locked/>
    <w:rPr>
      <w:rFonts w:cs="Times New Roman"/>
      <w:sz w:val="24"/>
      <w:szCs w:val="24"/>
    </w:rPr>
  </w:style>
  <w:style w:type="character" w:styleId="Apple-converted-space" w:customStyle="1">
    <w:name w:val="apple-converted-space"/>
    <w:basedOn w:val="DefaultParagraphFont"/>
    <w:uiPriority w:val="99"/>
    <w:qFormat/>
    <w:rPr>
      <w:rFonts w:cs="Times New Roman"/>
    </w:rPr>
  </w:style>
  <w:style w:type="character" w:styleId="Object" w:customStyle="1">
    <w:name w:val="object"/>
    <w:basedOn w:val="DefaultParagraphFont"/>
    <w:uiPriority w:val="0"/>
    <w:qFormat/>
    <w:rPr>
      <w:rFonts w:cs="Times New Roman"/>
    </w:rPr>
  </w:style>
  <w:style w:type="character" w:styleId="TextodegloboCar" w:customStyle="1">
    <w:name w:val="Texto de globo Car"/>
    <w:basedOn w:val="DefaultParagraphFont"/>
    <w:link w:val="BalloonText"/>
    <w:uiPriority w:val="99"/>
    <w:qFormat/>
    <w:locked/>
    <w:rPr>
      <w:rFonts w:ascii="Tahoma" w:hAnsi="Tahoma" w:cs="Tahoma"/>
      <w:sz w:val="16"/>
      <w:szCs w:val="16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uiPriority w:val="99"/>
    <w:qFormat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qFormat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/>
  </w:style>
  <w:style w:type="paragraph" w:styleId="Piedepgina">
    <w:name w:val="Footer"/>
    <w:basedOn w:val="Normal"/>
    <w:link w:val="PiedepginaCar"/>
    <w:uiPriority w:val="99"/>
    <w:qFormat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paragraph" w:styleId="Contenidodelmarco">
    <w:name w:val="Contenido del marco"/>
    <w:basedOn w:val="Normal"/>
    <w:qFormat/>
    <w:pPr/>
    <w:rPr/>
  </w:style>
  <w:style w:type="table" w:default="1" w:styleId="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deporticket.com/web-evento/12402-xi-san-silvestre-almendralejense" TargetMode="External"/><Relationship Id="rId4" Type="http://schemas.openxmlformats.org/officeDocument/2006/relationships/image" Target="media/image2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Application>LibreOffice/7.5.7.1$Windows_X86_64 LibreOffice_project/47eb0cf7efbacdee9b19ae25d6752381ede23126</Application>
  <AppVersion>15.0000</AppVersion>
  <DocSecurity>4</DocSecurity>
  <Pages>4</Pages>
  <Words>876</Words>
  <Characters>4656</Characters>
  <CharactersWithSpaces>5529</CharactersWithSpaces>
  <Paragraphs>63</Paragraphs>
  <Company>Windows XP Titan Ultimate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2023-11-29T14:26:00Z</dcterms:created>
  <dc:creator>Esther</dc:creator>
  <dc:description/>
  <dc:language>es-ES</dc:language>
  <cp:lastModifiedBy/>
  <dcterms:modified xsi:type="dcterms:W3CDTF">2025-11-25T13:57:30Z</dcterms:modified>
  <cp:revision>9</cp:revision>
  <dc:subject/>
  <dc:title>REGLAMENTO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6324FD11E0DA4714A6E668C84F35CC97_13</vt:lpwstr>
  </property>
  <property fmtid="{D5CDD505-2E9C-101B-9397-08002B2CF9AE}" pid="3" name="KSOProductBuildVer">
    <vt:lpwstr>3082-12.2.0.13306</vt:lpwstr>
  </property>
</Properties>
</file>